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734E9311" w:rsidR="0052168E" w:rsidRPr="00CF204C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CF204C"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Panel </w:t>
            </w:r>
            <w:r w:rsidR="002948AF">
              <w:rPr>
                <w:rFonts w:cs="Arial"/>
                <w:sz w:val="18"/>
                <w:szCs w:val="18"/>
              </w:rPr>
              <w:t xml:space="preserve">vision </w:t>
            </w:r>
            <w:r w:rsidR="00CD4392" w:rsidRPr="00CF204C">
              <w:rPr>
                <w:rFonts w:cs="Arial"/>
                <w:sz w:val="18"/>
                <w:szCs w:val="18"/>
              </w:rPr>
              <w:t>AM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 </w:t>
            </w:r>
            <w:r w:rsidR="002948AF">
              <w:rPr>
                <w:rFonts w:cs="Arial"/>
                <w:sz w:val="18"/>
                <w:szCs w:val="18"/>
              </w:rPr>
              <w:t>4.</w:t>
            </w:r>
            <w:r w:rsidR="00DD2B04">
              <w:rPr>
                <w:rFonts w:cs="Arial"/>
                <w:sz w:val="18"/>
                <w:szCs w:val="18"/>
              </w:rPr>
              <w:t>5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  <w:r w:rsidR="00F53DCC" w:rsidRPr="00CF204C">
              <w:rPr>
                <w:rFonts w:cs="Arial"/>
                <w:sz w:val="18"/>
                <w:szCs w:val="18"/>
              </w:rPr>
              <w:t>pure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</w:p>
          <w:p w14:paraId="31EAE44B" w14:textId="3ABD872A" w:rsidR="007008C8" w:rsidRPr="00D14ADB" w:rsidRDefault="002948AF" w:rsidP="002948AF">
            <w:pPr>
              <w:rPr>
                <w:rFonts w:cs="Arial"/>
                <w:sz w:val="18"/>
                <w:szCs w:val="18"/>
              </w:rPr>
            </w:pPr>
            <w:r w:rsidRPr="002948AF">
              <w:rPr>
                <w:rFonts w:cs="Arial"/>
                <w:sz w:val="18"/>
                <w:szCs w:val="18"/>
              </w:rPr>
              <w:t>Solarwatt Glas-Glas Module liefern durch ihren Aufbau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948AF">
              <w:rPr>
                <w:rFonts w:cs="Arial"/>
                <w:sz w:val="18"/>
                <w:szCs w:val="18"/>
              </w:rPr>
              <w:t>langfristig höchste Erträge. Sie sind robust und belastbar.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948AF">
              <w:rPr>
                <w:rFonts w:cs="Arial"/>
                <w:sz w:val="18"/>
                <w:szCs w:val="18"/>
              </w:rPr>
              <w:t xml:space="preserve">Bifaziale </w:t>
            </w:r>
            <w:r w:rsidR="00DD2B04">
              <w:rPr>
                <w:rFonts w:cs="Arial"/>
                <w:sz w:val="18"/>
                <w:szCs w:val="18"/>
              </w:rPr>
              <w:t>TOPCon</w:t>
            </w:r>
            <w:r w:rsidRPr="002948AF">
              <w:rPr>
                <w:rFonts w:cs="Arial"/>
                <w:sz w:val="18"/>
                <w:szCs w:val="18"/>
              </w:rPr>
              <w:t>-Halbformat-Zellen ermöglichen auf Höchstleistung optimierte Module.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4942D5D7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</w:t>
            </w:r>
            <w:r w:rsidR="002948AF">
              <w:rPr>
                <w:rFonts w:cs="Arial"/>
                <w:sz w:val="18"/>
                <w:szCs w:val="18"/>
              </w:rPr>
              <w:t>Glas</w:t>
            </w:r>
            <w:r>
              <w:rPr>
                <w:rFonts w:cs="Arial"/>
                <w:sz w:val="18"/>
                <w:szCs w:val="18"/>
              </w:rPr>
              <w:t xml:space="preserve"> Laminat mit Aluminiumrahmen</w:t>
            </w:r>
          </w:p>
          <w:p w14:paraId="52DA8B6B" w14:textId="56A2DEAE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2948AF">
              <w:rPr>
                <w:rFonts w:cs="Arial"/>
                <w:sz w:val="18"/>
                <w:szCs w:val="18"/>
              </w:rPr>
              <w:t>22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7E3D9752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2948AF">
              <w:rPr>
                <w:rFonts w:cs="Arial"/>
                <w:sz w:val="18"/>
                <w:szCs w:val="18"/>
              </w:rPr>
              <w:t>4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317438F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</w:t>
            </w:r>
            <w:r w:rsidR="008D4DB6">
              <w:rPr>
                <w:rFonts w:cs="Arial"/>
                <w:sz w:val="18"/>
                <w:szCs w:val="18"/>
              </w:rPr>
              <w:t>Beschichtung</w:t>
            </w:r>
            <w:r w:rsidR="002948AF">
              <w:rPr>
                <w:rFonts w:cs="Arial"/>
                <w:sz w:val="18"/>
                <w:szCs w:val="18"/>
              </w:rPr>
              <w:t>, 2 mm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696779BB" w:rsidR="0052168E" w:rsidRPr="002948AF" w:rsidRDefault="0052168E" w:rsidP="00A33995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2948AF">
              <w:rPr>
                <w:rFonts w:cs="Arial"/>
                <w:sz w:val="18"/>
                <w:szCs w:val="18"/>
              </w:rPr>
              <w:t xml:space="preserve">Rückseitenmaterial: </w:t>
            </w:r>
            <w:r w:rsidR="002948AF" w:rsidRPr="002948AF">
              <w:rPr>
                <w:rFonts w:cs="Arial"/>
                <w:sz w:val="18"/>
                <w:szCs w:val="18"/>
              </w:rPr>
              <w:t>Gehärtetes Solarglas, partiell weiß bedruckt (Zellzwischenräume), 2 mm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2BB2F417" w:rsidR="0052168E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Soglast bis </w:t>
            </w:r>
            <w:r w:rsidR="008D4DB6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6</w:t>
            </w:r>
            <w:r w:rsidR="002948AF">
              <w:rPr>
                <w:rFonts w:cs="Arial"/>
                <w:sz w:val="18"/>
                <w:szCs w:val="18"/>
              </w:rPr>
              <w:t>00</w:t>
            </w:r>
            <w:r w:rsidRPr="00527B62">
              <w:rPr>
                <w:rFonts w:cs="Arial"/>
                <w:sz w:val="18"/>
                <w:szCs w:val="18"/>
              </w:rPr>
              <w:t xml:space="preserve"> Pa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r w:rsidRPr="00527B62">
              <w:rPr>
                <w:rFonts w:cs="Arial"/>
                <w:sz w:val="18"/>
                <w:szCs w:val="18"/>
              </w:rPr>
              <w:t xml:space="preserve">Testlast </w:t>
            </w:r>
            <w:r w:rsidR="008D4DB6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Pa),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8D4DB6">
              <w:rPr>
                <w:rFonts w:cs="Arial"/>
                <w:sz w:val="18"/>
                <w:szCs w:val="18"/>
              </w:rPr>
              <w:t>3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>00 Pa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r w:rsidRPr="00527B62">
              <w:rPr>
                <w:rFonts w:cs="Arial"/>
                <w:sz w:val="18"/>
                <w:szCs w:val="18"/>
              </w:rPr>
              <w:t xml:space="preserve">Testlast </w:t>
            </w:r>
            <w:r w:rsidR="008D4DB6">
              <w:rPr>
                <w:rFonts w:cs="Arial"/>
                <w:sz w:val="18"/>
                <w:szCs w:val="18"/>
              </w:rPr>
              <w:t>5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>00 Pa)</w:t>
            </w:r>
          </w:p>
          <w:p w14:paraId="34B79C64" w14:textId="02F782EC" w:rsidR="008D4DB6" w:rsidRPr="00752EBB" w:rsidRDefault="008D4DB6" w:rsidP="008D4DB6">
            <w:pPr>
              <w:ind w:left="711"/>
              <w:rPr>
                <w:rFonts w:cs="Arial"/>
                <w:sz w:val="18"/>
                <w:szCs w:val="18"/>
              </w:rPr>
            </w:pPr>
            <w:r w:rsidRPr="006206B8">
              <w:rPr>
                <w:rFonts w:cs="Arial"/>
                <w:b/>
                <w:bCs/>
                <w:sz w:val="18"/>
                <w:szCs w:val="18"/>
              </w:rPr>
              <w:t>Höhere Lastfreigaben in Vorbereitung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213CCA39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 xml:space="preserve">, </w:t>
            </w:r>
            <w:r w:rsidR="002948AF">
              <w:rPr>
                <w:rFonts w:cs="Arial"/>
                <w:sz w:val="18"/>
                <w:szCs w:val="18"/>
              </w:rPr>
              <w:t xml:space="preserve">bifazial, </w:t>
            </w:r>
            <w:r w:rsidR="008D4DB6">
              <w:rPr>
                <w:rFonts w:cs="Arial"/>
                <w:sz w:val="18"/>
                <w:szCs w:val="18"/>
              </w:rPr>
              <w:t>TOPCon-T</w:t>
            </w:r>
            <w:r w:rsidR="00446557">
              <w:rPr>
                <w:rFonts w:cs="Arial"/>
                <w:sz w:val="18"/>
                <w:szCs w:val="18"/>
              </w:rPr>
              <w:t>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91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58E682EF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r w:rsidR="007B5E26" w:rsidRPr="007B5E26">
              <w:rPr>
                <w:rFonts w:cs="Arial"/>
                <w:sz w:val="18"/>
                <w:szCs w:val="18"/>
              </w:rPr>
              <w:t xml:space="preserve">Stäubli Electrical MC4 </w:t>
            </w:r>
            <w:r w:rsidR="002948AF">
              <w:rPr>
                <w:rFonts w:cs="Arial"/>
                <w:sz w:val="18"/>
                <w:szCs w:val="18"/>
              </w:rPr>
              <w:t xml:space="preserve">Evo 2 </w:t>
            </w:r>
            <w:r w:rsidR="00A44661" w:rsidRPr="00752EBB">
              <w:rPr>
                <w:rFonts w:cs="Arial"/>
                <w:sz w:val="18"/>
                <w:szCs w:val="18"/>
              </w:rPr>
              <w:t>(berührungs- und verpolsicher)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382DFC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52168E" w:rsidRPr="00752EBB">
              <w:rPr>
                <w:rFonts w:cs="Arial"/>
                <w:sz w:val="18"/>
                <w:szCs w:val="18"/>
              </w:rPr>
              <w:t>00 V</w:t>
            </w:r>
          </w:p>
          <w:p w14:paraId="0AD8C982" w14:textId="55B19A98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D166D2">
              <w:rPr>
                <w:rFonts w:cs="Arial"/>
                <w:sz w:val="18"/>
                <w:szCs w:val="18"/>
              </w:rPr>
              <w:t>30</w:t>
            </w:r>
            <w:r w:rsidRPr="00752EBB">
              <w:rPr>
                <w:rFonts w:cs="Arial"/>
                <w:sz w:val="18"/>
                <w:szCs w:val="18"/>
              </w:rPr>
              <w:t xml:space="preserve">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1B059DC9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Nennleistung 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8D4DB6">
              <w:rPr>
                <w:rFonts w:cs="Arial"/>
                <w:sz w:val="18"/>
                <w:szCs w:val="18"/>
              </w:rPr>
              <w:t>425-430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Wp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5F7B5568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2,2-32,4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7E2FF80D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Nennstrom 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8D4DB6">
              <w:rPr>
                <w:rFonts w:cs="Arial"/>
                <w:sz w:val="18"/>
                <w:szCs w:val="18"/>
              </w:rPr>
              <w:t>2-13,3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0633C34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8</w:t>
            </w:r>
            <w:r w:rsidR="00694E40">
              <w:rPr>
                <w:rFonts w:cs="Arial"/>
                <w:sz w:val="18"/>
                <w:szCs w:val="18"/>
              </w:rPr>
              <w:t>,</w:t>
            </w:r>
            <w:r w:rsidR="008D4DB6">
              <w:rPr>
                <w:rFonts w:cs="Arial"/>
                <w:sz w:val="18"/>
                <w:szCs w:val="18"/>
              </w:rPr>
              <w:t>6-38,8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402D4FD7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Kurzschlussstrom 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8D4DB6">
              <w:rPr>
                <w:rFonts w:cs="Arial"/>
                <w:sz w:val="18"/>
                <w:szCs w:val="18"/>
              </w:rPr>
              <w:t>8-13,9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2AE67084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Wirkungsgrad 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8D4DB6">
              <w:rPr>
                <w:rFonts w:cs="Arial"/>
                <w:sz w:val="18"/>
                <w:szCs w:val="18"/>
              </w:rPr>
              <w:t>1,8-22,0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2D5BAC7D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8D4DB6">
              <w:rPr>
                <w:rFonts w:cs="Arial"/>
                <w:sz w:val="18"/>
                <w:szCs w:val="18"/>
              </w:rPr>
              <w:t>1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15E3E41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6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42F46952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8D4DB6">
              <w:rPr>
                <w:rFonts w:cs="Arial"/>
                <w:sz w:val="18"/>
                <w:szCs w:val="18"/>
              </w:rPr>
              <w:t>4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09799370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 w:rsidR="008D4DB6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7150102" w14:textId="2EA59561" w:rsidR="00365F62" w:rsidRPr="007F6102" w:rsidRDefault="00365F62" w:rsidP="00365F62">
            <w:pPr>
              <w:ind w:left="36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7F6102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Modulbezogene Zertifikate in Vorbereitung</w:t>
            </w:r>
            <w:r w:rsidR="003A1A12" w:rsidRPr="007F6102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35AECE58" w14:textId="2EDA4D70" w:rsidR="00446557" w:rsidRPr="00365F62" w:rsidRDefault="00446557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IEC 61215-1/-1-1/-2 und IEC 61730-1/-2 (inkl. </w:t>
            </w:r>
            <w:r w:rsidR="00A1445D" w:rsidRPr="00365F62">
              <w:rPr>
                <w:rFonts w:cs="Arial"/>
                <w:color w:val="000000" w:themeColor="text1"/>
                <w:sz w:val="18"/>
                <w:szCs w:val="18"/>
              </w:rPr>
              <w:t>LeTID</w:t>
            </w: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0E2EDE8A" w14:textId="4DD9EADE" w:rsidR="00446557" w:rsidRPr="00365F62" w:rsidRDefault="00A1445D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2 PfG 2387</w:t>
            </w:r>
            <w:r w:rsidR="00446557"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(PID)</w:t>
            </w:r>
          </w:p>
          <w:p w14:paraId="371BFC12" w14:textId="00DC603B" w:rsidR="00446557" w:rsidRPr="00365F62" w:rsidRDefault="00446557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IEC 61701</w:t>
            </w:r>
            <w:r w:rsidR="00365F62"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(Salzsprühnebel)</w:t>
            </w:r>
          </w:p>
          <w:p w14:paraId="4776DDA3" w14:textId="77777777" w:rsidR="00AF3A2D" w:rsidRPr="00365F62" w:rsidRDefault="005F2A42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IEC 62716 (Ammoniak)</w:t>
            </w:r>
          </w:p>
          <w:p w14:paraId="47A21142" w14:textId="2A2051B4" w:rsidR="00446557" w:rsidRPr="00E33AD3" w:rsidRDefault="00A1445D" w:rsidP="007F6102">
            <w:pPr>
              <w:numPr>
                <w:ilvl w:val="0"/>
                <w:numId w:val="34"/>
              </w:numPr>
              <w:ind w:left="714" w:hanging="3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Brandklasse </w:t>
            </w:r>
            <w:r w:rsidR="007F6102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nach IEC 61730</w:t>
            </w:r>
          </w:p>
          <w:p w14:paraId="2F7CFF33" w14:textId="77777777" w:rsidR="00446557" w:rsidRPr="00E33AD3" w:rsidRDefault="000D600D" w:rsidP="007F6102">
            <w:pPr>
              <w:numPr>
                <w:ilvl w:val="0"/>
                <w:numId w:val="34"/>
              </w:numPr>
              <w:spacing w:before="120"/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384988B2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Garantien gemäß “Garantiebedingungen für </w:t>
            </w:r>
            <w:r>
              <w:rPr>
                <w:rFonts w:cs="Arial"/>
                <w:sz w:val="18"/>
                <w:szCs w:val="18"/>
              </w:rPr>
              <w:t xml:space="preserve">SOLARWATT Panel </w:t>
            </w:r>
            <w:r w:rsidR="00F72928">
              <w:rPr>
                <w:rFonts w:cs="Arial"/>
                <w:sz w:val="18"/>
                <w:szCs w:val="18"/>
              </w:rPr>
              <w:t>vision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24CB41F0" w:rsidR="00454948" w:rsidRPr="00752EBB" w:rsidRDefault="002948AF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45B08CFC" w:rsidR="0052168E" w:rsidRDefault="002948AF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>
              <w:rPr>
                <w:rFonts w:cs="Arial"/>
                <w:sz w:val="18"/>
                <w:szCs w:val="18"/>
              </w:rPr>
              <w:t>7</w:t>
            </w:r>
            <w:r w:rsidR="00A1445D">
              <w:rPr>
                <w:rFonts w:cs="Arial"/>
                <w:sz w:val="18"/>
                <w:szCs w:val="18"/>
              </w:rPr>
              <w:t xml:space="preserve">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1E3" w14:textId="20F1A60C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3F5803" w:rsidRPr="003F5803">
      <w:t>#0</w:t>
    </w:r>
    <w:r w:rsidR="00E73FA7">
      <w:t>5464</w:t>
    </w:r>
    <w:r w:rsidR="003F5803" w:rsidRPr="003F5803">
      <w:t xml:space="preserve"> </w:t>
    </w:r>
    <w:r w:rsidRPr="00F85DFB">
      <w:t>|</w:t>
    </w:r>
    <w:r>
      <w:t xml:space="preserve"> Rev </w:t>
    </w:r>
    <w:r w:rsidR="00E73FA7">
      <w:t>4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1808738816">
    <w:abstractNumId w:val="2"/>
  </w:num>
  <w:num w:numId="2" w16cid:durableId="956181210">
    <w:abstractNumId w:val="2"/>
  </w:num>
  <w:num w:numId="3" w16cid:durableId="713581947">
    <w:abstractNumId w:val="2"/>
  </w:num>
  <w:num w:numId="4" w16cid:durableId="182130339">
    <w:abstractNumId w:val="16"/>
  </w:num>
  <w:num w:numId="5" w16cid:durableId="1123184601">
    <w:abstractNumId w:val="18"/>
  </w:num>
  <w:num w:numId="6" w16cid:durableId="966736284">
    <w:abstractNumId w:val="5"/>
  </w:num>
  <w:num w:numId="7" w16cid:durableId="255943849">
    <w:abstractNumId w:val="20"/>
  </w:num>
  <w:num w:numId="8" w16cid:durableId="2029677600">
    <w:abstractNumId w:val="8"/>
  </w:num>
  <w:num w:numId="9" w16cid:durableId="1309483307">
    <w:abstractNumId w:val="19"/>
  </w:num>
  <w:num w:numId="10" w16cid:durableId="1923641817">
    <w:abstractNumId w:val="9"/>
  </w:num>
  <w:num w:numId="11" w16cid:durableId="479662551">
    <w:abstractNumId w:val="23"/>
  </w:num>
  <w:num w:numId="12" w16cid:durableId="740516639">
    <w:abstractNumId w:val="1"/>
  </w:num>
  <w:num w:numId="13" w16cid:durableId="2109620332">
    <w:abstractNumId w:val="22"/>
  </w:num>
  <w:num w:numId="14" w16cid:durableId="1733649104">
    <w:abstractNumId w:val="28"/>
  </w:num>
  <w:num w:numId="15" w16cid:durableId="2085029826">
    <w:abstractNumId w:val="25"/>
  </w:num>
  <w:num w:numId="16" w16cid:durableId="1506702893">
    <w:abstractNumId w:val="12"/>
  </w:num>
  <w:num w:numId="17" w16cid:durableId="163671474">
    <w:abstractNumId w:val="21"/>
  </w:num>
  <w:num w:numId="18" w16cid:durableId="1237203639">
    <w:abstractNumId w:val="14"/>
  </w:num>
  <w:num w:numId="19" w16cid:durableId="815805833">
    <w:abstractNumId w:val="31"/>
  </w:num>
  <w:num w:numId="20" w16cid:durableId="1329938283">
    <w:abstractNumId w:val="0"/>
  </w:num>
  <w:num w:numId="21" w16cid:durableId="1386294478">
    <w:abstractNumId w:val="13"/>
  </w:num>
  <w:num w:numId="22" w16cid:durableId="631786174">
    <w:abstractNumId w:val="26"/>
  </w:num>
  <w:num w:numId="23" w16cid:durableId="2092966618">
    <w:abstractNumId w:val="11"/>
  </w:num>
  <w:num w:numId="24" w16cid:durableId="1362588595">
    <w:abstractNumId w:val="30"/>
  </w:num>
  <w:num w:numId="25" w16cid:durableId="789279901">
    <w:abstractNumId w:val="10"/>
  </w:num>
  <w:num w:numId="26" w16cid:durableId="714935194">
    <w:abstractNumId w:val="24"/>
  </w:num>
  <w:num w:numId="27" w16cid:durableId="282343478">
    <w:abstractNumId w:val="6"/>
  </w:num>
  <w:num w:numId="28" w16cid:durableId="911505102">
    <w:abstractNumId w:val="17"/>
  </w:num>
  <w:num w:numId="29" w16cid:durableId="144710036">
    <w:abstractNumId w:val="29"/>
  </w:num>
  <w:num w:numId="30" w16cid:durableId="1130128760">
    <w:abstractNumId w:val="7"/>
  </w:num>
  <w:num w:numId="31" w16cid:durableId="1256749091">
    <w:abstractNumId w:val="3"/>
  </w:num>
  <w:num w:numId="32" w16cid:durableId="1396511909">
    <w:abstractNumId w:val="27"/>
  </w:num>
  <w:num w:numId="33" w16cid:durableId="738333751">
    <w:abstractNumId w:val="3"/>
  </w:num>
  <w:num w:numId="34" w16cid:durableId="1790976086">
    <w:abstractNumId w:val="15"/>
  </w:num>
  <w:num w:numId="35" w16cid:durableId="290522125">
    <w:abstractNumId w:val="4"/>
  </w:num>
  <w:num w:numId="36" w16cid:durableId="1517386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24FF9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36A22"/>
    <w:rsid w:val="00274EF1"/>
    <w:rsid w:val="002948AF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5F62"/>
    <w:rsid w:val="003665CE"/>
    <w:rsid w:val="003670AC"/>
    <w:rsid w:val="00383B6A"/>
    <w:rsid w:val="0038764F"/>
    <w:rsid w:val="00392272"/>
    <w:rsid w:val="003A1A12"/>
    <w:rsid w:val="003B0127"/>
    <w:rsid w:val="003D34D9"/>
    <w:rsid w:val="003E3CA1"/>
    <w:rsid w:val="003F5803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15135"/>
    <w:rsid w:val="0052168E"/>
    <w:rsid w:val="00575BAB"/>
    <w:rsid w:val="00585D74"/>
    <w:rsid w:val="005B4D92"/>
    <w:rsid w:val="005C17EC"/>
    <w:rsid w:val="005E1061"/>
    <w:rsid w:val="005E1BA7"/>
    <w:rsid w:val="005F2844"/>
    <w:rsid w:val="005F2A42"/>
    <w:rsid w:val="00616D82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6102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D4DB6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0B75"/>
    <w:rsid w:val="00B21A49"/>
    <w:rsid w:val="00B50BCC"/>
    <w:rsid w:val="00B56AFB"/>
    <w:rsid w:val="00B7128B"/>
    <w:rsid w:val="00B714DA"/>
    <w:rsid w:val="00B71660"/>
    <w:rsid w:val="00BB567B"/>
    <w:rsid w:val="00BB681E"/>
    <w:rsid w:val="00BE132D"/>
    <w:rsid w:val="00BF3C3B"/>
    <w:rsid w:val="00C13E7B"/>
    <w:rsid w:val="00C27C23"/>
    <w:rsid w:val="00CA11D6"/>
    <w:rsid w:val="00CC4A15"/>
    <w:rsid w:val="00CC5578"/>
    <w:rsid w:val="00CD0440"/>
    <w:rsid w:val="00CD4392"/>
    <w:rsid w:val="00CF0CED"/>
    <w:rsid w:val="00CF204C"/>
    <w:rsid w:val="00D02B42"/>
    <w:rsid w:val="00D14ADB"/>
    <w:rsid w:val="00D166D2"/>
    <w:rsid w:val="00D2139E"/>
    <w:rsid w:val="00D42D00"/>
    <w:rsid w:val="00D57526"/>
    <w:rsid w:val="00D63D78"/>
    <w:rsid w:val="00D946FC"/>
    <w:rsid w:val="00DB0380"/>
    <w:rsid w:val="00DB666E"/>
    <w:rsid w:val="00DD2B04"/>
    <w:rsid w:val="00DE2FA7"/>
    <w:rsid w:val="00DF05E3"/>
    <w:rsid w:val="00E16558"/>
    <w:rsid w:val="00E2232B"/>
    <w:rsid w:val="00E245A4"/>
    <w:rsid w:val="00E4143D"/>
    <w:rsid w:val="00E55B97"/>
    <w:rsid w:val="00E64A02"/>
    <w:rsid w:val="00E73FA7"/>
    <w:rsid w:val="00E81709"/>
    <w:rsid w:val="00E87F35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7292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.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564B-91E1-47BA-B81B-C469249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Brigitte Petzoldt</cp:lastModifiedBy>
  <cp:revision>3</cp:revision>
  <cp:lastPrinted>2007-05-16T09:25:00Z</cp:lastPrinted>
  <dcterms:created xsi:type="dcterms:W3CDTF">2023-11-28T15:26:00Z</dcterms:created>
  <dcterms:modified xsi:type="dcterms:W3CDTF">2023-11-28T15:36:00Z</dcterms:modified>
</cp:coreProperties>
</file>